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82D4C" w:rsidRPr="000311AE" w:rsidTr="00254033">
        <w:tc>
          <w:tcPr>
            <w:tcW w:w="1985" w:type="dxa"/>
            <w:shd w:val="clear" w:color="auto" w:fill="auto"/>
          </w:tcPr>
          <w:p w:rsidR="00582D4C" w:rsidRPr="000311AE" w:rsidRDefault="00AD1ABB" w:rsidP="00254033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2E7853BE">
                  <wp:simplePos x="0" y="0"/>
                  <wp:positionH relativeFrom="character">
                    <wp:posOffset>-258928</wp:posOffset>
                  </wp:positionH>
                  <wp:positionV relativeFrom="line">
                    <wp:posOffset>-190880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82D4C" w:rsidRPr="000311AE" w:rsidRDefault="00AD1ABB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2D4C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82D4C" w:rsidRPr="000311AE" w:rsidRDefault="00582D4C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82D4C" w:rsidRPr="000311AE" w:rsidRDefault="00582D4C" w:rsidP="000522C4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82D4C" w:rsidRPr="000311AE" w:rsidRDefault="00582D4C" w:rsidP="002540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2D4C" w:rsidRDefault="00582D4C" w:rsidP="00582D4C"/>
    <w:p w:rsidR="00582D4C" w:rsidRPr="00657CFA" w:rsidRDefault="00582D4C" w:rsidP="00582D4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c>
          <w:tcPr>
            <w:tcW w:w="9853" w:type="dxa"/>
            <w:shd w:val="clear" w:color="auto" w:fill="auto"/>
          </w:tcPr>
          <w:p w:rsidR="000522C4" w:rsidRPr="000522C4" w:rsidRDefault="00582D4C" w:rsidP="000522C4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870A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2C4" w:rsidRPr="000522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4F87" w:rsidRPr="00AB4F87">
              <w:rPr>
                <w:noProof/>
                <w:u w:val="single"/>
              </w:rPr>
              <w:drawing>
                <wp:inline distT="0" distB="0" distL="0" distR="0" wp14:anchorId="3BC81953" wp14:editId="4441C6B0">
                  <wp:extent cx="627797" cy="264851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4950" cy="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0522C4" w:rsidRPr="000522C4" w:rsidRDefault="00AD1ABB" w:rsidP="000522C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61623B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582D4C" w:rsidRPr="000311AE" w:rsidRDefault="00582D4C" w:rsidP="002540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B39" w:rsidRDefault="00582D4C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582D4C" w:rsidRDefault="00FB1B39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582D4C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FB1B39" w:rsidRPr="00FB1B39" w:rsidRDefault="00FB1B39" w:rsidP="00FB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AD1ABB" w:rsidP="00254033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582D4C">
              <w:rPr>
                <w:rFonts w:ascii="Times New Roman" w:hAnsi="Times New Roman"/>
                <w:b/>
                <w:sz w:val="28"/>
                <w:szCs w:val="28"/>
              </w:rPr>
              <w:t>ОП.11 КОМПЬЮТЕРНЫЕ СЕТИ</w:t>
            </w: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582D4C" w:rsidP="00254033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по специальности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22C4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0522C4">
        <w:rPr>
          <w:rFonts w:ascii="Times New Roman" w:hAnsi="Times New Roman"/>
          <w:b/>
          <w:sz w:val="28"/>
          <w:szCs w:val="28"/>
        </w:rPr>
        <w:t xml:space="preserve"> </w:t>
      </w:r>
    </w:p>
    <w:p w:rsidR="000522C4" w:rsidRPr="000522C4" w:rsidRDefault="000522C4" w:rsidP="000522C4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0522C4" w:rsidRPr="000522C4" w:rsidRDefault="000522C4" w:rsidP="000522C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E4DC0" w:rsidRPr="005E4DC0" w:rsidRDefault="005E4DC0" w:rsidP="005E4DC0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:rsidR="005E4DC0" w:rsidRPr="00A90ACD" w:rsidRDefault="0046449A" w:rsidP="005E4DC0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</w:t>
      </w:r>
      <w:r w:rsidR="00A90ACD">
        <w:rPr>
          <w:rFonts w:ascii="Times New Roman" w:eastAsia="PMingLiU" w:hAnsi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0522C4" w:rsidRP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</w:p>
    <w:p w:rsidR="00582D4C" w:rsidRDefault="00582D4C" w:rsidP="00582D4C">
      <w:pPr>
        <w:contextualSpacing/>
        <w:jc w:val="center"/>
        <w:rPr>
          <w:rFonts w:ascii="Times New Roman" w:hAnsi="Times New Roman"/>
          <w:sz w:val="28"/>
          <w:szCs w:val="28"/>
        </w:rPr>
        <w:sectPr w:rsidR="00582D4C" w:rsidSect="00254033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AD1ABB">
        <w:rPr>
          <w:rFonts w:ascii="Times New Roman" w:hAnsi="Times New Roman"/>
          <w:sz w:val="28"/>
          <w:szCs w:val="28"/>
        </w:rPr>
        <w:t>5</w:t>
      </w:r>
    </w:p>
    <w:p w:rsidR="00582D4C" w:rsidRPr="00657CFA" w:rsidRDefault="00582D4C" w:rsidP="00582D4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FB1B3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программа </w:t>
                  </w:r>
                  <w:r w:rsidR="00FB1B39" w:rsidRPr="00FB1B39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FB1B39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442CF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«Компьютерные сети»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582D4C" w:rsidRPr="00442CF2" w:rsidTr="002540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0522C4" w:rsidP="0025403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582D4C"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82D4C" w:rsidRPr="00442CF2" w:rsidRDefault="00582D4C" w:rsidP="00582D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CF2">
              <w:rPr>
                <w:rFonts w:ascii="Times New Roman" w:hAnsi="Times New Roman"/>
                <w:sz w:val="28"/>
                <w:szCs w:val="28"/>
              </w:rPr>
              <w:t>Лютц</w:t>
            </w:r>
            <w:proofErr w:type="spell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С.В., преподаватель кафедры информатики</w:t>
            </w: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2D4C" w:rsidRPr="00442CF2" w:rsidTr="002540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2D4C" w:rsidRPr="00442CF2" w:rsidTr="002540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582D4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582D4C" w:rsidRPr="00442CF2" w:rsidRDefault="00582D4C" w:rsidP="002540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582D4C" w:rsidRDefault="00582D4C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Pr="00442CF2" w:rsidRDefault="00FB4365" w:rsidP="0025403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</w:tbl>
    <w:p w:rsidR="00582D4C" w:rsidRPr="00442CF2" w:rsidRDefault="00582D4C" w:rsidP="00582D4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программа </w:t>
      </w:r>
      <w:r w:rsidR="00FB1B39" w:rsidRPr="00FB1B39">
        <w:rPr>
          <w:rFonts w:ascii="Times New Roman" w:hAnsi="Times New Roman"/>
          <w:color w:val="000000"/>
          <w:sz w:val="28"/>
        </w:rPr>
        <w:t>общеобразовательной</w:t>
      </w:r>
      <w:r w:rsidR="00FB1B39"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дисциплины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Компьютерные с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ти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442CF2">
        <w:rPr>
          <w:rFonts w:ascii="Times New Roman" w:hAnsi="Times New Roman"/>
          <w:color w:val="000000"/>
          <w:spacing w:val="-4"/>
          <w:sz w:val="28"/>
          <w:szCs w:val="28"/>
        </w:rPr>
        <w:t>информатики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AD1ABB">
        <w:rPr>
          <w:rFonts w:ascii="Times New Roman" w:hAnsi="Times New Roman"/>
          <w:color w:val="000000"/>
          <w:sz w:val="28"/>
          <w:szCs w:val="28"/>
          <w:lang w:eastAsia="en-US"/>
        </w:rPr>
        <w:t>28 мая 2025г. № 9.</w:t>
      </w: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582D4C" w:rsidRPr="00442CF2" w:rsidRDefault="00582D4C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2CF2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4F87">
        <w:rPr>
          <w:noProof/>
        </w:rPr>
        <w:drawing>
          <wp:inline distT="0" distB="0" distL="0" distR="0" wp14:anchorId="1049660F" wp14:editId="6ADCF4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F87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582D4C" w:rsidRPr="00442CF2" w:rsidRDefault="00582D4C" w:rsidP="003815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  <w:vertAlign w:val="superscript"/>
        </w:rPr>
      </w:pPr>
    </w:p>
    <w:p w:rsidR="00E85E27" w:rsidRPr="00442CF2" w:rsidRDefault="00E85E27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br w:type="page"/>
      </w:r>
    </w:p>
    <w:p w:rsidR="00D465B8" w:rsidRPr="00442CF2" w:rsidRDefault="00D465B8" w:rsidP="00D465B8">
      <w:pPr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567"/>
      </w:tblGrid>
      <w:tr w:rsidR="00D465B8" w:rsidRPr="00442CF2" w:rsidTr="00F447F8">
        <w:tc>
          <w:tcPr>
            <w:tcW w:w="9180" w:type="dxa"/>
          </w:tcPr>
          <w:p w:rsidR="00D465B8" w:rsidRPr="00442CF2" w:rsidRDefault="00D465B8" w:rsidP="001121D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FB1B39"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rPr>
          <w:trHeight w:val="670"/>
        </w:trPr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ЦИПЛИН</w:t>
            </w:r>
            <w:r w:rsidR="00FB1B3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Е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D465B8" w:rsidRPr="00442CF2" w:rsidRDefault="00D465B8" w:rsidP="00E85E27">
      <w:pPr>
        <w:jc w:val="center"/>
        <w:rPr>
          <w:b/>
          <w:sz w:val="28"/>
          <w:szCs w:val="28"/>
        </w:rPr>
      </w:pPr>
      <w:r w:rsidRPr="00442CF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442CF2">
        <w:rPr>
          <w:b/>
          <w:sz w:val="28"/>
          <w:szCs w:val="28"/>
        </w:rPr>
        <w:lastRenderedPageBreak/>
        <w:t>1</w:t>
      </w:r>
      <w:r w:rsidRPr="00442CF2">
        <w:rPr>
          <w:b/>
          <w:i/>
          <w:sz w:val="28"/>
          <w:szCs w:val="28"/>
        </w:rPr>
        <w:t xml:space="preserve">. </w:t>
      </w:r>
      <w:r w:rsidRPr="00442CF2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35E34" w:rsidRPr="00442CF2">
        <w:rPr>
          <w:rFonts w:ascii="Times New Roman" w:hAnsi="Times New Roman"/>
          <w:b/>
          <w:sz w:val="28"/>
          <w:szCs w:val="28"/>
        </w:rPr>
        <w:br/>
      </w:r>
      <w:r w:rsidR="00FB1B39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B1B39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p w:rsidR="00D465B8" w:rsidRPr="00442CF2" w:rsidRDefault="00D465B8" w:rsidP="000971E5">
      <w:pPr>
        <w:jc w:val="both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</w:t>
      </w:r>
      <w:r w:rsidRPr="00442CF2">
        <w:rPr>
          <w:rFonts w:ascii="Times New Roman" w:hAnsi="Times New Roman"/>
          <w:b/>
          <w:sz w:val="28"/>
          <w:szCs w:val="28"/>
        </w:rPr>
        <w:t>а</w:t>
      </w:r>
      <w:r w:rsidRPr="00442CF2">
        <w:rPr>
          <w:rFonts w:ascii="Times New Roman" w:hAnsi="Times New Roman"/>
          <w:b/>
          <w:sz w:val="28"/>
          <w:szCs w:val="28"/>
        </w:rPr>
        <w:t>тельной программы</w:t>
      </w:r>
      <w:r w:rsidR="000971E5" w:rsidRPr="00442CF2">
        <w:rPr>
          <w:rFonts w:ascii="Times New Roman" w:hAnsi="Times New Roman"/>
          <w:b/>
          <w:sz w:val="28"/>
          <w:szCs w:val="28"/>
        </w:rPr>
        <w:t xml:space="preserve">: </w:t>
      </w:r>
      <w:r w:rsidR="0097676B">
        <w:rPr>
          <w:rFonts w:ascii="Times New Roman" w:hAnsi="Times New Roman"/>
          <w:sz w:val="28"/>
          <w:szCs w:val="28"/>
        </w:rPr>
        <w:t>Общеобразовательная</w:t>
      </w:r>
      <w:r w:rsidRPr="00442CF2">
        <w:rPr>
          <w:rFonts w:ascii="Times New Roman" w:hAnsi="Times New Roman"/>
          <w:sz w:val="28"/>
          <w:szCs w:val="28"/>
        </w:rPr>
        <w:t xml:space="preserve"> дисциплина «Компьютерные с</w:t>
      </w:r>
      <w:r w:rsidRPr="00442CF2">
        <w:rPr>
          <w:rFonts w:ascii="Times New Roman" w:hAnsi="Times New Roman"/>
          <w:sz w:val="28"/>
          <w:szCs w:val="28"/>
        </w:rPr>
        <w:t>е</w:t>
      </w:r>
      <w:r w:rsidRPr="00442CF2">
        <w:rPr>
          <w:rFonts w:ascii="Times New Roman" w:hAnsi="Times New Roman"/>
          <w:sz w:val="28"/>
          <w:szCs w:val="28"/>
        </w:rPr>
        <w:t>ти» принадлежит к общепрофессиональному циклу.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D465B8" w:rsidRPr="00442CF2" w:rsidTr="003815B1">
        <w:trPr>
          <w:trHeight w:val="591"/>
        </w:trPr>
        <w:tc>
          <w:tcPr>
            <w:tcW w:w="1526" w:type="dxa"/>
            <w:vAlign w:val="center"/>
          </w:tcPr>
          <w:p w:rsidR="00D465B8" w:rsidRPr="00442CF2" w:rsidRDefault="00D465B8" w:rsidP="00E85E27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 xml:space="preserve">Код ПК, </w:t>
            </w:r>
            <w:proofErr w:type="gramStart"/>
            <w:r w:rsidRPr="00442CF2">
              <w:rPr>
                <w:rStyle w:val="a8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iCs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D465B8" w:rsidRPr="00442CF2" w:rsidTr="00D25AB9">
        <w:tc>
          <w:tcPr>
            <w:tcW w:w="1526" w:type="dxa"/>
            <w:vAlign w:val="center"/>
          </w:tcPr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2A65ED" w:rsidRPr="00442CF2" w:rsidRDefault="002A65ED" w:rsidP="00BF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2A65ED" w:rsidRPr="00442CF2" w:rsidRDefault="002A65ED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D465B8" w:rsidRPr="00442CF2" w:rsidRDefault="007D2320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6.5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7.3</w:t>
            </w:r>
            <w:r w:rsidR="00FB54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5ED" w:rsidRPr="00442CF2" w:rsidRDefault="002A65ED" w:rsidP="002A65ED">
            <w:pPr>
              <w:spacing w:after="0" w:line="240" w:lineRule="auto"/>
              <w:rPr>
                <w:rStyle w:val="a8"/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Организовывать и конфиг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рировать компьютерные сети;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Эффективно использовать аппаратные и программные компоненты компьютерных с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>тей при решении различных з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 xml:space="preserve">дач;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Выполнять схемы и чертежи по специальности с использ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ванием прикладных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ных средств;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42CF2">
              <w:rPr>
                <w:b w:val="0"/>
                <w:sz w:val="28"/>
                <w:szCs w:val="28"/>
              </w:rPr>
              <w:t>Работать с протоколами ра</w:t>
            </w:r>
            <w:r w:rsidRPr="00442CF2">
              <w:rPr>
                <w:b w:val="0"/>
                <w:sz w:val="28"/>
                <w:szCs w:val="28"/>
              </w:rPr>
              <w:t>з</w:t>
            </w:r>
            <w:r w:rsidRPr="00442CF2">
              <w:rPr>
                <w:b w:val="0"/>
                <w:sz w:val="28"/>
                <w:szCs w:val="28"/>
              </w:rPr>
              <w:t>ных уровней (на примере ко</w:t>
            </w:r>
            <w:r w:rsidRPr="00442CF2">
              <w:rPr>
                <w:b w:val="0"/>
                <w:sz w:val="28"/>
                <w:szCs w:val="28"/>
              </w:rPr>
              <w:t>н</w:t>
            </w:r>
            <w:r w:rsidRPr="00442CF2">
              <w:rPr>
                <w:b w:val="0"/>
                <w:sz w:val="28"/>
                <w:szCs w:val="28"/>
              </w:rPr>
              <w:t>кретного стека протоколов:</w:t>
            </w:r>
            <w:proofErr w:type="gramEnd"/>
            <w:r w:rsidRPr="00442CF2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b w:val="0"/>
                <w:sz w:val="28"/>
                <w:szCs w:val="28"/>
              </w:rPr>
              <w:t xml:space="preserve">TCP/IP, IPX/SPX); </w:t>
            </w:r>
            <w:proofErr w:type="gramEnd"/>
          </w:p>
          <w:p w:rsidR="002E5F77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Устанавливать и настраивать параметры протоколов;</w:t>
            </w:r>
          </w:p>
          <w:p w:rsidR="00D465B8" w:rsidRPr="00442CF2" w:rsidRDefault="002E5F77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Обеспечивать защиту пр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граммного обеспечения ко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>пьютерных систем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ными </w:t>
            </w:r>
            <w:r w:rsidR="00154AFD" w:rsidRPr="00442CF2">
              <w:rPr>
                <w:b w:val="0"/>
                <w:sz w:val="28"/>
                <w:szCs w:val="28"/>
              </w:rPr>
              <w:t xml:space="preserve">и аппаратными </w:t>
            </w:r>
            <w:r w:rsidRPr="00442CF2">
              <w:rPr>
                <w:b w:val="0"/>
                <w:sz w:val="28"/>
                <w:szCs w:val="28"/>
              </w:rPr>
              <w:t>средств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>ми</w:t>
            </w:r>
            <w:r w:rsidR="00D465B8" w:rsidRPr="00442CF2">
              <w:rPr>
                <w:b w:val="0"/>
                <w:sz w:val="28"/>
                <w:szCs w:val="28"/>
              </w:rPr>
              <w:t xml:space="preserve"> </w:t>
            </w:r>
            <w:r w:rsidRPr="00442CF2">
              <w:rPr>
                <w:b w:val="0"/>
                <w:sz w:val="28"/>
                <w:szCs w:val="28"/>
              </w:rPr>
              <w:t>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Обнаруживать и устра</w:t>
            </w:r>
            <w:r w:rsidR="00A364B4" w:rsidRPr="00442CF2">
              <w:rPr>
                <w:b w:val="0"/>
                <w:sz w:val="28"/>
                <w:szCs w:val="28"/>
              </w:rPr>
              <w:t>нять ошибки при передаче данных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Основные понятия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сетей: типы, топол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гии, методы доступа к среде передачи;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Аппаратные компоненты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Принципы пакетной пер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 xml:space="preserve">дачи данных;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Понятие сетевой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Сетевую модель OSI и др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гие сетевые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Протоколы: основные п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нятия, принципы взаимоде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ствия, различия и особенности распространенных проток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лов, установка протоколов в операционных системах;</w:t>
            </w:r>
          </w:p>
          <w:p w:rsidR="002E5F77" w:rsidRPr="00442CF2" w:rsidRDefault="002E5F77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Методы защиты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систем и основные угрозы 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Адресацию в сетях, орган</w:t>
            </w:r>
            <w:r w:rsidRPr="00442CF2">
              <w:rPr>
                <w:b w:val="0"/>
                <w:sz w:val="28"/>
                <w:szCs w:val="28"/>
              </w:rPr>
              <w:t>и</w:t>
            </w:r>
            <w:r w:rsidRPr="00442CF2">
              <w:rPr>
                <w:b w:val="0"/>
                <w:sz w:val="28"/>
                <w:szCs w:val="28"/>
              </w:rPr>
              <w:t>зацию межсетевого возде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</w:t>
            </w:r>
          </w:p>
        </w:tc>
      </w:tr>
    </w:tbl>
    <w:p w:rsidR="00D465B8" w:rsidRPr="00442CF2" w:rsidRDefault="00D465B8" w:rsidP="00E85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76B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  <w:r w:rsidRPr="00442CF2">
        <w:rPr>
          <w:rFonts w:ascii="Times New Roman" w:hAnsi="Times New Roman"/>
          <w:b/>
          <w:sz w:val="28"/>
          <w:szCs w:val="28"/>
        </w:rPr>
        <w:t xml:space="preserve"> </w:t>
      </w:r>
    </w:p>
    <w:p w:rsidR="00D465B8" w:rsidRPr="00442CF2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ДИСЦИПЛИНЫ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2.1. Объем 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442CF2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D465B8" w:rsidRPr="00442CF2" w:rsidTr="002A65ED">
        <w:trPr>
          <w:trHeight w:val="512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E85E27"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465B8" w:rsidRPr="00442CF2" w:rsidTr="002A65ED">
        <w:trPr>
          <w:trHeight w:val="315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56</w:t>
            </w:r>
          </w:p>
        </w:tc>
      </w:tr>
      <w:tr w:rsidR="00444C6E" w:rsidRPr="00442CF2" w:rsidTr="002A65ED">
        <w:trPr>
          <w:trHeight w:val="315"/>
        </w:trPr>
        <w:tc>
          <w:tcPr>
            <w:tcW w:w="3827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D465B8" w:rsidRPr="00442CF2" w:rsidTr="00E85E27">
        <w:trPr>
          <w:trHeight w:val="209"/>
        </w:trPr>
        <w:tc>
          <w:tcPr>
            <w:tcW w:w="5000" w:type="pct"/>
            <w:gridSpan w:val="2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5B8" w:rsidRPr="00442CF2" w:rsidTr="002A65ED">
        <w:trPr>
          <w:trHeight w:val="410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5638D" w:rsidRPr="00442CF2" w:rsidTr="002A65ED">
        <w:trPr>
          <w:trHeight w:val="286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8563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D465B8" w:rsidRPr="00442CF2" w:rsidTr="002A65ED">
        <w:trPr>
          <w:trHeight w:val="286"/>
        </w:trPr>
        <w:tc>
          <w:tcPr>
            <w:tcW w:w="3827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85638D" w:rsidRPr="00442CF2" w:rsidTr="002A65ED">
        <w:trPr>
          <w:trHeight w:val="418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BB43E1" w:rsidRPr="00442CF2" w:rsidTr="002A65ED">
        <w:trPr>
          <w:trHeight w:val="418"/>
        </w:trPr>
        <w:tc>
          <w:tcPr>
            <w:tcW w:w="3827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D465B8" w:rsidRPr="00442CF2" w:rsidTr="002A65ED">
        <w:trPr>
          <w:trHeight w:val="258"/>
        </w:trPr>
        <w:tc>
          <w:tcPr>
            <w:tcW w:w="3827" w:type="pct"/>
            <w:vAlign w:val="center"/>
          </w:tcPr>
          <w:p w:rsidR="00D465B8" w:rsidRPr="00442CF2" w:rsidRDefault="00E85E27" w:rsidP="00D35E3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  <w:sectPr w:rsidR="00D465B8" w:rsidRPr="00442CF2" w:rsidSect="00F447F8">
          <w:footerReference w:type="default" r:id="rId12"/>
          <w:pgSz w:w="11906" w:h="16838"/>
          <w:pgMar w:top="1134" w:right="850" w:bottom="1134" w:left="1418" w:header="708" w:footer="708" w:gutter="0"/>
          <w:cols w:space="720"/>
          <w:docGrid w:linePitch="299"/>
        </w:sectPr>
      </w:pPr>
    </w:p>
    <w:p w:rsidR="00D465B8" w:rsidRPr="00442CF2" w:rsidRDefault="00D465B8" w:rsidP="00D465B8">
      <w:pPr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442CF2">
        <w:rPr>
          <w:rFonts w:ascii="Times New Roman" w:hAnsi="Times New Roman"/>
          <w:b/>
          <w:sz w:val="28"/>
          <w:szCs w:val="28"/>
        </w:rPr>
        <w:t>у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proofErr w:type="spellEnd"/>
      <w:r w:rsidRPr="00442CF2">
        <w:rPr>
          <w:rFonts w:ascii="Times New Roman" w:hAnsi="Times New Roman"/>
          <w:b/>
          <w:sz w:val="28"/>
          <w:szCs w:val="28"/>
        </w:rPr>
        <w:t xml:space="preserve">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8956"/>
        <w:gridCol w:w="1022"/>
        <w:gridCol w:w="2852"/>
      </w:tblGrid>
      <w:tr w:rsidR="00D465B8" w:rsidRPr="00442CF2" w:rsidTr="00FB546C">
        <w:trPr>
          <w:trHeight w:val="1177"/>
        </w:trPr>
        <w:tc>
          <w:tcPr>
            <w:tcW w:w="723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6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 и формы организации деятельн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сти </w:t>
            </w:r>
            <w:proofErr w:type="gramStart"/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сах</w:t>
            </w:r>
          </w:p>
        </w:tc>
        <w:tc>
          <w:tcPr>
            <w:tcW w:w="95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торых способств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ет элемент пр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FB546C" w:rsidRPr="00442CF2" w:rsidTr="00FB546C">
        <w:trPr>
          <w:trHeight w:val="261"/>
        </w:trPr>
        <w:tc>
          <w:tcPr>
            <w:tcW w:w="723" w:type="pct"/>
            <w:vMerge w:val="restart"/>
          </w:tcPr>
          <w:p w:rsidR="00FB546C" w:rsidRPr="00442CF2" w:rsidRDefault="00FB546C" w:rsidP="00E85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компьютерной сети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30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Понятие компьютерной сети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(компьютерная сеть, сетевое взаимоде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ствие, автономная среда, назначение сети, ресурсы сети, интерактивная связь, Интернет).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Классификация компьютерных сетей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по степени те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риториальной </w:t>
            </w:r>
            <w:proofErr w:type="spellStart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распределённости</w:t>
            </w:r>
            <w:proofErr w:type="spellEnd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: локальные, глобальные сети, сети ма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штаба города. Классификация сетей по уровню административной по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держки: одноранговые сети, сети на основе сервера. Классификация сетей по топологии.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87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доступа к среде передачи данных.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методов доступа. Методы доступа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Маркерные методы 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ступа</w:t>
            </w:r>
            <w:r w:rsidR="0050320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3208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2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Сетевые модели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сетевой модели.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OSI.</w:t>
            </w:r>
            <w:r w:rsidR="00024E8D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Уровни м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дели. Взаимодействие уровней. Интерфейс. Функции уровней модели OS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TCP/IP.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85638D" w:rsidRPr="00442CF2" w:rsidRDefault="00444C6E" w:rsidP="0050320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858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496A24" w:rsidRPr="00442CF2" w:rsidRDefault="00496A24" w:rsidP="00F45A43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Проектирование локальной сети предприятия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03208" w:rsidRPr="00442CF2">
              <w:rPr>
                <w:bCs/>
                <w:i/>
                <w:sz w:val="28"/>
                <w:szCs w:val="28"/>
              </w:rPr>
              <w:t>о</w:t>
            </w:r>
            <w:r w:rsidR="00503208" w:rsidRPr="00442CF2">
              <w:rPr>
                <w:bCs/>
                <w:i/>
                <w:sz w:val="28"/>
                <w:szCs w:val="28"/>
              </w:rPr>
              <w:t>товка).</w:t>
            </w:r>
          </w:p>
          <w:p w:rsidR="0085638D" w:rsidRPr="00442CF2" w:rsidRDefault="00BA56F8" w:rsidP="00B741B4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Изучение работы отдельных сетевых устройств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</w:t>
            </w:r>
            <w:r w:rsidR="00503208" w:rsidRPr="00442CF2">
              <w:rPr>
                <w:bCs/>
                <w:i/>
                <w:sz w:val="28"/>
                <w:szCs w:val="28"/>
              </w:rPr>
              <w:t>д</w:t>
            </w:r>
            <w:r w:rsidR="00503208" w:rsidRPr="00442CF2">
              <w:rPr>
                <w:bCs/>
                <w:i/>
                <w:sz w:val="28"/>
                <w:szCs w:val="28"/>
              </w:rPr>
              <w:t>готовка).</w:t>
            </w:r>
          </w:p>
        </w:tc>
        <w:tc>
          <w:tcPr>
            <w:tcW w:w="341" w:type="pct"/>
          </w:tcPr>
          <w:p w:rsidR="00444C6E" w:rsidRPr="00442CF2" w:rsidRDefault="00444C6E" w:rsidP="00B741B4">
            <w:pPr>
              <w:pStyle w:val="a7"/>
              <w:spacing w:before="0" w:after="0"/>
              <w:ind w:left="0"/>
              <w:rPr>
                <w:b/>
                <w:sz w:val="28"/>
                <w:szCs w:val="28"/>
              </w:rPr>
            </w:pPr>
          </w:p>
          <w:p w:rsidR="00D465B8" w:rsidRPr="00442CF2" w:rsidRDefault="00503208" w:rsidP="00B741B4">
            <w:pPr>
              <w:pStyle w:val="a7"/>
              <w:spacing w:before="0" w:after="0"/>
              <w:ind w:left="0"/>
              <w:rPr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  <w:p w:rsidR="00503208" w:rsidRPr="00442CF2" w:rsidRDefault="00503208" w:rsidP="00B741B4">
            <w:pPr>
              <w:pStyle w:val="a7"/>
              <w:spacing w:before="0" w:after="0"/>
              <w:ind w:left="0"/>
              <w:rPr>
                <w:b/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20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Аппаратные компоненты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компьютерных сетей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B741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Физические среды передачи данных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Типы кабелей и их характер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стики. Сравнения кабелей. Типы сетей, линий и каналов связи. Соед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нители, коннекторы для различных типов кабелей. Инструменты для монтажа и тестирования кабельных систем. Беспроводные среды пер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дачи данных.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sz w:val="28"/>
                <w:szCs w:val="28"/>
              </w:rPr>
              <w:t>Коммуникационное оборудование сетей.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Сетевые адаптеры. Фун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к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ции и характеристики сетевых адаптеров. Классификация сетевых ада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п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теров. Драйверы сетевых адаптеров. Установка и конфигурирование с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тевого адаптера. Концентраторы, мосты, коммутирующие мосты, мар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ш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рутизаторы, шлюзы, их назначение, основные функции и параметры.</w:t>
            </w:r>
          </w:p>
          <w:p w:rsidR="0085638D" w:rsidRPr="00442CF2" w:rsidRDefault="0085638D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41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9A3043" w:rsidRPr="00442CF2" w:rsidRDefault="00012372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9A3043" w:rsidP="00583AB4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Монтаж кабельных сред технологий </w:t>
            </w:r>
            <w:r w:rsidRPr="00442CF2">
              <w:rPr>
                <w:sz w:val="28"/>
                <w:szCs w:val="28"/>
                <w:lang w:val="en-US"/>
              </w:rPr>
              <w:t>Ethernet</w:t>
            </w:r>
            <w:r w:rsidR="00B741B4" w:rsidRPr="00442CF2">
              <w:rPr>
                <w:sz w:val="28"/>
                <w:szCs w:val="28"/>
              </w:rPr>
              <w:t xml:space="preserve"> </w:t>
            </w:r>
            <w:r w:rsidR="00583AB4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83AB4" w:rsidRPr="00442CF2">
              <w:rPr>
                <w:bCs/>
                <w:i/>
                <w:sz w:val="28"/>
                <w:szCs w:val="28"/>
              </w:rPr>
              <w:t>о</w:t>
            </w:r>
            <w:r w:rsidR="00583AB4" w:rsidRPr="00442CF2">
              <w:rPr>
                <w:bCs/>
                <w:i/>
                <w:sz w:val="28"/>
                <w:szCs w:val="28"/>
              </w:rPr>
              <w:t>товка)</w:t>
            </w:r>
          </w:p>
          <w:p w:rsidR="00AD5369" w:rsidRPr="00442CF2" w:rsidRDefault="00AD5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Установка и конфигурирование сетевого адаптера. Драйверы сетевых адаптеров</w:t>
            </w:r>
          </w:p>
          <w:p w:rsidR="00853477" w:rsidRPr="00442CF2" w:rsidRDefault="000D2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настроек сетевого адаптера. Способы анализа трафика на сетевых интерфейсах в ОС </w:t>
            </w:r>
            <w:r w:rsidRPr="00442CF2">
              <w:rPr>
                <w:sz w:val="28"/>
                <w:szCs w:val="28"/>
                <w:lang w:val="en-US"/>
              </w:rPr>
              <w:t>Windows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442CF2">
              <w:rPr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83AB4" w:rsidRPr="00442CF2" w:rsidRDefault="00583AB4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39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Передача да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ных по сети.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768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Теоретические основы передачи данных.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сигнала, данных. Методы кодирования данных при передаче. Модуляция сигналов. М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тоды оцифровки.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90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Протоколы и стеки протоколов.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Структура стеков OSI,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IPX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SPX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NetBios</w:t>
            </w:r>
            <w:proofErr w:type="spellEnd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/SMB.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Стек протоколов TCP/IP.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состав и назначение кажд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протокола. Распределение протоколов по назначению в модели OSI.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Сетевые и транспортные протоколы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Протоколы прикладного уровня FTP, HTTP,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Telnet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, SMTP, POP3.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07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Защита компьютерных систем при работе в сети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Основные угр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зы при работе в сети. Программное и аппаратное обеспечение защиты информации. Брандмауэр. Шифрование.</w:t>
            </w:r>
          </w:p>
          <w:p w:rsidR="00EB2747" w:rsidRPr="00442CF2" w:rsidRDefault="00EB2747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0832F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9B0A70" w:rsidRPr="00442CF2" w:rsidTr="00FB546C">
        <w:trPr>
          <w:trHeight w:val="1032"/>
        </w:trPr>
        <w:tc>
          <w:tcPr>
            <w:tcW w:w="723" w:type="pct"/>
            <w:vMerge/>
          </w:tcPr>
          <w:p w:rsidR="009B0A70" w:rsidRPr="00442CF2" w:rsidRDefault="009B0A7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EB2747" w:rsidRPr="00442CF2" w:rsidRDefault="00F45A43" w:rsidP="000832FA">
            <w:pPr>
              <w:spacing w:after="0" w:line="240" w:lineRule="auto"/>
              <w:ind w:left="-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адресов стека TCP/IP. Локальные адреса.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Сетевые IP-адреса. Доменные имена. Формат и классы IP-адресов. Подсети и маски подс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тей. Назначение адресов автономной сети. Централизованное распред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ление адресов. Отображение IP-адресов н</w:t>
            </w:r>
            <w:r w:rsidR="000832FA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локальные адреса. Система DNS </w:t>
            </w:r>
            <w:r w:rsidR="00EB2747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0832FA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9B0A70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9B0A70" w:rsidRPr="00442CF2" w:rsidRDefault="009B0A7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1118"/>
        </w:trPr>
        <w:tc>
          <w:tcPr>
            <w:tcW w:w="723" w:type="pct"/>
            <w:vMerge/>
          </w:tcPr>
          <w:p w:rsidR="008E74C0" w:rsidRPr="00442CF2" w:rsidRDefault="008E74C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Основы IP - адресации. Классы сетей и структура адресов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маршрутизации </w:t>
            </w:r>
            <w:r w:rsidRPr="00442CF2">
              <w:rPr>
                <w:sz w:val="28"/>
                <w:szCs w:val="28"/>
                <w:lang w:val="en-US"/>
              </w:rPr>
              <w:t>IP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F82353" w:rsidRPr="00442CF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EB2747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Изучение протоколов высших уровней модели OSI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F8235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201"/>
        </w:trPr>
        <w:tc>
          <w:tcPr>
            <w:tcW w:w="723" w:type="pct"/>
            <w:vMerge w:val="restart"/>
            <w:tcBorders>
              <w:top w:val="nil"/>
            </w:tcBorders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 4.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Сетевые арх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тектуры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503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локальных компьютерных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Ethernet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Технологии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TokenRing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FDDI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Технологии беспроводных локальных сетей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9F6E7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1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глобальных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глобальных сетей.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межсетевого взаимодействия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25403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479"/>
        </w:trPr>
        <w:tc>
          <w:tcPr>
            <w:tcW w:w="723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8E74C0" w:rsidP="00254033">
            <w:pPr>
              <w:pStyle w:val="a7"/>
              <w:numPr>
                <w:ilvl w:val="0"/>
                <w:numId w:val="10"/>
              </w:numPr>
              <w:spacing w:before="0" w:after="0"/>
              <w:rPr>
                <w:b/>
                <w:i/>
                <w:sz w:val="28"/>
                <w:szCs w:val="28"/>
              </w:rPr>
            </w:pPr>
            <w:r w:rsidRPr="00442CF2">
              <w:rPr>
                <w:bCs/>
                <w:sz w:val="28"/>
                <w:szCs w:val="28"/>
              </w:rPr>
              <w:t>Организация беспроводной сети</w:t>
            </w:r>
            <w:r w:rsidR="00254033" w:rsidRPr="00442CF2">
              <w:rPr>
                <w:bCs/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25403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8E74C0" w:rsidRPr="00442CF2" w:rsidRDefault="00737D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D9A" w:rsidRPr="00442CF2" w:rsidTr="00FB546C">
        <w:trPr>
          <w:trHeight w:val="191"/>
        </w:trPr>
        <w:tc>
          <w:tcPr>
            <w:tcW w:w="3709" w:type="pct"/>
            <w:gridSpan w:val="2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424D9A" w:rsidRPr="00442CF2" w:rsidRDefault="00424D9A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23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1" w:type="pct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</w:tcPr>
          <w:p w:rsidR="00D465B8" w:rsidRPr="00442CF2" w:rsidRDefault="009004B6" w:rsidP="009004B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дифференцированный зачет</w:t>
            </w:r>
          </w:p>
        </w:tc>
      </w:tr>
      <w:tr w:rsidR="00D465B8" w:rsidRPr="00442CF2" w:rsidTr="00FB546C">
        <w:trPr>
          <w:trHeight w:val="241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D465B8" w:rsidRPr="00442CF2" w:rsidRDefault="007E73A5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  <w:r w:rsidR="002A65ED"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  <w:sectPr w:rsidR="00D465B8" w:rsidRPr="00442CF2" w:rsidSect="00B741B4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D465B8" w:rsidRPr="00442CF2" w:rsidRDefault="002A4F11" w:rsidP="002A4F11">
      <w:pPr>
        <w:pStyle w:val="2"/>
        <w:spacing w:after="0" w:line="240" w:lineRule="auto"/>
        <w:jc w:val="center"/>
        <w:rPr>
          <w:sz w:val="28"/>
          <w:szCs w:val="28"/>
        </w:rPr>
      </w:pPr>
      <w:r w:rsidRPr="00442CF2">
        <w:rPr>
          <w:b w:val="0"/>
          <w:bCs w:val="0"/>
          <w:sz w:val="28"/>
          <w:szCs w:val="28"/>
        </w:rPr>
        <w:lastRenderedPageBreak/>
        <w:t>3.</w:t>
      </w:r>
      <w:r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 xml:space="preserve">УСЛОВИЯ РЕАЛИЗАЦИИ </w:t>
      </w:r>
      <w:r w:rsidR="0097676B" w:rsidRPr="00FB1B39">
        <w:rPr>
          <w:rFonts w:eastAsia="Times New Roman"/>
          <w:caps/>
          <w:sz w:val="28"/>
          <w:szCs w:val="28"/>
          <w:lang w:eastAsia="en-US"/>
        </w:rPr>
        <w:t>ОБЩЕОБРАЗОВАТЕЛЬНОЙ</w:t>
      </w:r>
      <w:r w:rsidR="0097676B"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>ДИСЦ</w:t>
      </w:r>
      <w:r w:rsidR="00D465B8" w:rsidRPr="00442CF2">
        <w:rPr>
          <w:sz w:val="28"/>
          <w:szCs w:val="28"/>
        </w:rPr>
        <w:t>И</w:t>
      </w:r>
      <w:r w:rsidR="00D465B8" w:rsidRPr="00442CF2">
        <w:rPr>
          <w:sz w:val="28"/>
          <w:szCs w:val="28"/>
        </w:rPr>
        <w:t>ПЛИНЫ</w:t>
      </w:r>
    </w:p>
    <w:p w:rsidR="002A4F11" w:rsidRPr="00442CF2" w:rsidRDefault="002A4F11" w:rsidP="002A4F11">
      <w:pPr>
        <w:pStyle w:val="a7"/>
        <w:ind w:left="284"/>
        <w:rPr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C9425D" w:rsidRPr="00442CF2" w:rsidRDefault="00C9425D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8449BB" w:rsidRPr="00442CF2" w:rsidRDefault="008449BB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9425D" w:rsidRPr="00442CF2" w:rsidRDefault="00C9425D" w:rsidP="009150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Современные  профессиональные базы данных и информационные ресу</w:t>
      </w:r>
      <w:r w:rsidRPr="00442CF2">
        <w:rPr>
          <w:rFonts w:ascii="Times New Roman" w:hAnsi="Times New Roman"/>
          <w:b/>
          <w:bCs/>
          <w:sz w:val="28"/>
          <w:szCs w:val="28"/>
        </w:rPr>
        <w:t>р</w:t>
      </w:r>
      <w:r w:rsidRPr="00442CF2">
        <w:rPr>
          <w:rFonts w:ascii="Times New Roman" w:hAnsi="Times New Roman"/>
          <w:b/>
          <w:bCs/>
          <w:sz w:val="28"/>
          <w:szCs w:val="28"/>
        </w:rPr>
        <w:t>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hyperlink r:id="rId13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Link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4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http://www.dlink.ru/ru/education/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база знаний 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Zyxel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5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https://support.zyxel.eu/hc/ru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CA17A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-калькулятор: </w:t>
            </w:r>
            <w:hyperlink r:id="rId16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https://www.syslab.ru/ipcalculator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Сетевая академия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co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7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https://www.netacad.com/</w:t>
              </w:r>
            </w:hyperlink>
          </w:p>
        </w:tc>
      </w:tr>
      <w:tr w:rsidR="00CA17A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17AF" w:rsidRPr="00442CF2" w:rsidRDefault="00166EEA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Онлайн сервис</w:t>
            </w:r>
            <w:r w:rsidR="00B83939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информации о регистрации доменов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8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https://www.nic.ru/whois/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</w:tc>
      </w:tr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:rsidR="00C9425D" w:rsidRPr="00442CF2" w:rsidRDefault="00C9425D" w:rsidP="009150B5">
            <w:pPr>
              <w:tabs>
                <w:tab w:val="left" w:pos="244"/>
              </w:tabs>
              <w:spacing w:after="0" w:line="240" w:lineRule="auto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9425D" w:rsidRPr="00442CF2" w:rsidRDefault="00C9425D" w:rsidP="009150B5">
      <w:pPr>
        <w:spacing w:after="0" w:line="240" w:lineRule="auto"/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442CF2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Point</w:t>
      </w:r>
      <w:proofErr w:type="spellEnd"/>
    </w:p>
    <w:p w:rsidR="00C9425D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</w:p>
    <w:p w:rsidR="0070709F" w:rsidRPr="00442CF2" w:rsidRDefault="00F52EF9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Server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Pr="00442CF2">
        <w:rPr>
          <w:rFonts w:ascii="Times New Roman" w:hAnsi="Times New Roman"/>
          <w:bCs/>
          <w:sz w:val="28"/>
          <w:szCs w:val="28"/>
          <w:lang w:val="en-US"/>
        </w:rPr>
        <w:t>d</w:t>
      </w:r>
    </w:p>
    <w:p w:rsidR="0070709F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Linux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Debian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Visio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365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Box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PC 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://www.internet.consultant.ru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://www.internet.garant.ru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</w:t>
      </w:r>
      <w:r w:rsidR="007767CD" w:rsidRPr="00442CF2">
        <w:rPr>
          <w:rFonts w:ascii="Times New Roman" w:hAnsi="Times New Roman"/>
          <w:bCs/>
          <w:sz w:val="28"/>
          <w:szCs w:val="28"/>
        </w:rPr>
        <w:t>истема «Руслана»:</w:t>
      </w:r>
      <w:proofErr w:type="spellStart"/>
      <w:r w:rsidR="007767CD"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="007767CD" w:rsidRPr="00442CF2">
        <w:rPr>
          <w:rFonts w:ascii="Times New Roman" w:hAnsi="Times New Roman"/>
          <w:bCs/>
          <w:sz w:val="28"/>
          <w:szCs w:val="28"/>
        </w:rPr>
        <w:t>://ruslana.</w:t>
      </w:r>
      <w:r w:rsidRPr="00442CF2">
        <w:rPr>
          <w:rFonts w:ascii="Times New Roman" w:hAnsi="Times New Roman"/>
          <w:bCs/>
          <w:sz w:val="28"/>
          <w:szCs w:val="28"/>
        </w:rPr>
        <w:t>bvdep.com</w:t>
      </w:r>
    </w:p>
    <w:p w:rsidR="00E87895" w:rsidRPr="00442CF2" w:rsidRDefault="00E87895" w:rsidP="00915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352" w:rsidRPr="00442CF2" w:rsidRDefault="002E4352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1494" w:rsidRPr="00442CF2" w:rsidRDefault="002E4352" w:rsidP="009150B5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1. </w:t>
      </w:r>
      <w:r w:rsidR="00531494" w:rsidRPr="00442CF2">
        <w:rPr>
          <w:rFonts w:ascii="Times New Roman" w:hAnsi="Times New Roman"/>
          <w:sz w:val="28"/>
          <w:szCs w:val="28"/>
        </w:rPr>
        <w:t>Компьютерные сети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Н.В. Максимов, И.И. Попов.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6-е изд.,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464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B824B0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B824B0" w:rsidRPr="00442CF2">
        <w:rPr>
          <w:rFonts w:ascii="Times New Roman" w:hAnsi="Times New Roman"/>
          <w:sz w:val="28"/>
          <w:szCs w:val="28"/>
        </w:rPr>
        <w:t xml:space="preserve"> Текст</w:t>
      </w:r>
      <w:r w:rsidR="00531494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https://new.znanium.com/catalog/</w:t>
      </w:r>
      <w:r w:rsidR="00130195"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>/983166</w:t>
      </w:r>
    </w:p>
    <w:p w:rsidR="00531494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2. </w:t>
      </w:r>
      <w:r w:rsidR="00531494" w:rsidRPr="00442CF2">
        <w:rPr>
          <w:rFonts w:ascii="Times New Roman" w:hAnsi="Times New Roman"/>
          <w:sz w:val="28"/>
          <w:szCs w:val="28"/>
        </w:rPr>
        <w:t>Программное обеспечение компьютерных сетей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О.В. Исаченко.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117 с. 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>- Текст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531494" w:rsidRPr="00442CF2">
          <w:rPr>
            <w:rFonts w:ascii="Times New Roman" w:hAnsi="Times New Roman"/>
            <w:sz w:val="28"/>
            <w:szCs w:val="28"/>
          </w:rPr>
          <w:t>https://new.znanium.com/catalog/product/989894</w:t>
        </w:r>
      </w:hyperlink>
    </w:p>
    <w:p w:rsidR="002E4352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 xml:space="preserve">3. </w:t>
      </w:r>
      <w:r w:rsidR="008728C1" w:rsidRPr="00442CF2">
        <w:rPr>
          <w:rFonts w:ascii="Times New Roman" w:hAnsi="Times New Roman"/>
          <w:sz w:val="28"/>
          <w:szCs w:val="28"/>
        </w:rPr>
        <w:t>Компьютерные сети : учеб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особие / А.В. Кузин, Д.А. Кузин.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190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0" w:history="1">
        <w:r w:rsidR="002A4F11"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https://new.znanium.com/catalog/product/983172</w:t>
        </w:r>
      </w:hyperlink>
    </w:p>
    <w:p w:rsidR="002A4F11" w:rsidRPr="00442CF2" w:rsidRDefault="002A4F11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4352" w:rsidRPr="00442CF2" w:rsidRDefault="002E4352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774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4</w:t>
      </w:r>
      <w:r w:rsidR="002E4352" w:rsidRPr="00442CF2">
        <w:rPr>
          <w:rFonts w:ascii="Times New Roman" w:hAnsi="Times New Roman"/>
          <w:sz w:val="28"/>
          <w:szCs w:val="28"/>
        </w:rPr>
        <w:t xml:space="preserve">. </w:t>
      </w:r>
      <w:r w:rsidR="00841774" w:rsidRPr="00442CF2">
        <w:rPr>
          <w:rFonts w:ascii="Times New Roman" w:hAnsi="Times New Roman"/>
          <w:sz w:val="28"/>
          <w:szCs w:val="28"/>
        </w:rPr>
        <w:t>Информационная безопасность компьютерных систем и сетей : учеб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особие / В.Ф. Шаньгин.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ИД «ФОРУМ»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416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1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7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841774" w:rsidRPr="00442CF2">
        <w:rPr>
          <w:rFonts w:ascii="Times New Roman" w:hAnsi="Times New Roman"/>
          <w:sz w:val="28"/>
          <w:szCs w:val="28"/>
        </w:rPr>
        <w:t>/1009605</w:t>
      </w:r>
    </w:p>
    <w:p w:rsidR="002E4352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5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9C73DA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Организация сетевого администрирования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учебник / А.И. Баранчиков, П.А. Баранчиков, А.Ю. Громов.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КУРС, НИЦ ИНФРА-М, 2018.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384 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165F09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Текст</w:t>
      </w:r>
      <w:r w:rsidR="009C73DA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2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/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catalog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</w:t>
      </w:r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/961771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2E4352" w:rsidRPr="00442CF2" w:rsidRDefault="00130195" w:rsidP="009150B5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6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8728C1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8728C1" w:rsidRPr="00442CF2">
        <w:rPr>
          <w:rFonts w:ascii="Times New Roman" w:hAnsi="Times New Roman"/>
          <w:sz w:val="28"/>
          <w:szCs w:val="28"/>
        </w:rPr>
        <w:t>Технологии физического уровня передачи данных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учебник / Б.В. К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стров, А.В.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Кистрин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, А.И. Ефимов, Д.И.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Устюков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; под ред. Б.В. Кострова.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КУРС: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208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>. (Среднее профессиональное образ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r w:rsidR="00162F9B" w:rsidRPr="00442CF2">
        <w:rPr>
          <w:rFonts w:ascii="Times New Roman" w:hAnsi="Times New Roman"/>
          <w:sz w:val="28"/>
          <w:szCs w:val="28"/>
        </w:rPr>
        <w:t>https://new.znanium.com/catalog/product/1016018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162F9B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7</w:t>
      </w:r>
      <w:r w:rsidR="00162F9B" w:rsidRPr="00442C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>, Н.М. Компьютерные сети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учебное пособие / Н.М.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Минск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РИПО,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- 179 с.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ISBN 978-985-503-947-2.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49BB" w:rsidRPr="00442CF2">
        <w:rPr>
          <w:rFonts w:ascii="Times New Roman" w:hAnsi="Times New Roman"/>
          <w:sz w:val="28"/>
          <w:szCs w:val="28"/>
        </w:rPr>
        <w:t xml:space="preserve"> Текст</w:t>
      </w:r>
      <w:r w:rsidR="00165F09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URL: https://new.znanium.com/catalog/product/1056320</w:t>
      </w:r>
      <w:r w:rsidR="008449BB" w:rsidRPr="00442CF2">
        <w:rPr>
          <w:rFonts w:ascii="Times New Roman" w:hAnsi="Times New Roman"/>
          <w:sz w:val="28"/>
          <w:szCs w:val="28"/>
        </w:rPr>
        <w:t>.</w:t>
      </w:r>
    </w:p>
    <w:p w:rsidR="009150B5" w:rsidRPr="00442CF2" w:rsidRDefault="009150B5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5B8" w:rsidRPr="00442CF2" w:rsidRDefault="00D465B8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="0097676B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843"/>
      </w:tblGrid>
      <w:tr w:rsidR="00D465B8" w:rsidRPr="00442CF2" w:rsidTr="009004B6">
        <w:trPr>
          <w:cantSplit/>
          <w:trHeight w:val="20"/>
        </w:trPr>
        <w:tc>
          <w:tcPr>
            <w:tcW w:w="496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40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30195" w:rsidRPr="00442CF2" w:rsidTr="009004B6">
        <w:trPr>
          <w:cantSplit/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Организовывать и конфигурировать компьютерные сети;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Эффективно использовать аппара</w:t>
            </w:r>
            <w:r w:rsidRPr="00442CF2">
              <w:rPr>
                <w:sz w:val="28"/>
                <w:szCs w:val="28"/>
              </w:rPr>
              <w:t>т</w:t>
            </w:r>
            <w:r w:rsidRPr="00442CF2">
              <w:rPr>
                <w:sz w:val="28"/>
                <w:szCs w:val="28"/>
              </w:rPr>
              <w:t>ные и программные компоненты ко</w:t>
            </w:r>
            <w:r w:rsidRPr="00442CF2">
              <w:rPr>
                <w:sz w:val="28"/>
                <w:szCs w:val="28"/>
              </w:rPr>
              <w:t>м</w:t>
            </w:r>
            <w:r w:rsidRPr="00442CF2">
              <w:rPr>
                <w:sz w:val="28"/>
                <w:szCs w:val="28"/>
              </w:rPr>
              <w:t>пьютерных сетей при решении разли</w:t>
            </w:r>
            <w:r w:rsidRPr="00442CF2">
              <w:rPr>
                <w:sz w:val="28"/>
                <w:szCs w:val="28"/>
              </w:rPr>
              <w:t>ч</w:t>
            </w:r>
            <w:r w:rsidRPr="00442CF2">
              <w:rPr>
                <w:sz w:val="28"/>
                <w:szCs w:val="28"/>
              </w:rPr>
              <w:t xml:space="preserve">ных задач;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Выполнять схемы и чертежи по сп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циальности с использованием пр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>кладных программных средств;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 при работе в 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442CF2">
              <w:rPr>
                <w:sz w:val="28"/>
                <w:szCs w:val="28"/>
              </w:rPr>
              <w:t>Работать с протоколами разных уровней (на примере конкретного ст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ка протоколов:</w:t>
            </w:r>
            <w:proofErr w:type="gramEnd"/>
            <w:r w:rsidRPr="00442CF2">
              <w:rPr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sz w:val="28"/>
                <w:szCs w:val="28"/>
              </w:rPr>
              <w:t xml:space="preserve">TCP/IP, IPX/SPX); </w:t>
            </w:r>
            <w:proofErr w:type="gramEnd"/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Устанавливать и настраивать пар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метры протоколов;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Обнаруживать и устранять ошибки при передаче данных;</w:t>
            </w:r>
          </w:p>
        </w:tc>
        <w:tc>
          <w:tcPr>
            <w:tcW w:w="3402" w:type="dxa"/>
            <w:vMerge w:val="restart"/>
          </w:tcPr>
          <w:p w:rsidR="00130195" w:rsidRPr="00442CF2" w:rsidRDefault="00130195" w:rsidP="00E85E27">
            <w:pPr>
              <w:pStyle w:val="a3"/>
              <w:spacing w:before="248" w:line="276" w:lineRule="auto"/>
              <w:jc w:val="both"/>
              <w:rPr>
                <w:color w:val="000000"/>
                <w:spacing w:val="-5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граммой учебные задания выполнены, качество их выполнения оценено выс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ко.</w:t>
            </w:r>
          </w:p>
          <w:p w:rsidR="00130195" w:rsidRPr="00442CF2" w:rsidRDefault="00130195" w:rsidP="00130195">
            <w:pPr>
              <w:pStyle w:val="a3"/>
              <w:spacing w:before="248" w:line="276" w:lineRule="auto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«Хорошо» - теоретич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сформированы нед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статочно, все предусмо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ренные программой уче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б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ные задания выполнены, некоторые виды заданий выполнены с ошибками.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стично, но пробелы не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сят существенного хара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тера, необходимые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работы с освоенным материалом в основном сформированы, больши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ство предусмотренных программой обучения учебных заданий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нено, некоторые из в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ы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lastRenderedPageBreak/>
              <w:t>полненных заданий с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не освоено,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обходимые умения не сформированы,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ошибки.</w:t>
            </w:r>
          </w:p>
        </w:tc>
        <w:tc>
          <w:tcPr>
            <w:tcW w:w="1843" w:type="dxa"/>
            <w:vMerge w:val="restart"/>
          </w:tcPr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lastRenderedPageBreak/>
              <w:t xml:space="preserve">Текущий контроль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вопросы к защите лаб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раторных р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 xml:space="preserve">бот </w:t>
            </w: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Промеж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у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точный ко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просы к диффере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цирован</w:t>
            </w:r>
            <w:r w:rsidR="008449BB" w:rsidRPr="00442CF2">
              <w:rPr>
                <w:rFonts w:eastAsia="Times New Roman"/>
                <w:sz w:val="28"/>
                <w:szCs w:val="28"/>
                <w:lang w:eastAsia="ru-RU"/>
              </w:rPr>
              <w:t>ному зачету</w:t>
            </w:r>
          </w:p>
          <w:p w:rsidR="00130195" w:rsidRPr="00442CF2" w:rsidRDefault="00130195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30195" w:rsidRPr="00442CF2" w:rsidTr="009004B6">
        <w:trPr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Основные понятия компьютерных сетей: типы, топологии, методы дост</w:t>
            </w:r>
            <w:r w:rsidRPr="00442CF2">
              <w:rPr>
                <w:sz w:val="28"/>
                <w:szCs w:val="28"/>
              </w:rPr>
              <w:t>у</w:t>
            </w:r>
            <w:r w:rsidRPr="00442CF2">
              <w:rPr>
                <w:sz w:val="28"/>
                <w:szCs w:val="28"/>
              </w:rPr>
              <w:t>па к среде передачи;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Аппаратные компоненты компь</w:t>
            </w:r>
            <w:r w:rsidRPr="00442CF2">
              <w:rPr>
                <w:sz w:val="28"/>
                <w:szCs w:val="28"/>
              </w:rPr>
              <w:t>ю</w:t>
            </w:r>
            <w:r w:rsidRPr="00442CF2">
              <w:rPr>
                <w:sz w:val="28"/>
                <w:szCs w:val="28"/>
              </w:rPr>
              <w:t>терных сетей;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Методы защиты компьютерных с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 xml:space="preserve">стем и основные угрозы при работе в </w:t>
            </w:r>
            <w:r w:rsidRPr="00442CF2">
              <w:rPr>
                <w:sz w:val="28"/>
                <w:szCs w:val="28"/>
              </w:rPr>
              <w:lastRenderedPageBreak/>
              <w:t>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Принципы пакетной передачи да</w:t>
            </w:r>
            <w:r w:rsidRPr="00442CF2">
              <w:rPr>
                <w:sz w:val="28"/>
                <w:szCs w:val="28"/>
              </w:rPr>
              <w:t>н</w:t>
            </w:r>
            <w:r w:rsidRPr="00442CF2">
              <w:rPr>
                <w:sz w:val="28"/>
                <w:szCs w:val="28"/>
              </w:rPr>
              <w:t xml:space="preserve">ных;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Понятие сетевой модели;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Сетевую модель OSI и другие сет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 xml:space="preserve">вые модели; 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Протоколы: основные понятия, принципы взаимодействия, различия и особенности распространенных прот</w:t>
            </w:r>
            <w:r w:rsidRPr="00442CF2">
              <w:rPr>
                <w:sz w:val="28"/>
                <w:szCs w:val="28"/>
              </w:rPr>
              <w:t>о</w:t>
            </w:r>
            <w:r w:rsidRPr="00442CF2">
              <w:rPr>
                <w:sz w:val="28"/>
                <w:szCs w:val="28"/>
              </w:rPr>
              <w:t>колов, установка протоколов в опер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ционных системах;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Адресацию в сетях, организацию межсетевого воздействия</w:t>
            </w:r>
          </w:p>
        </w:tc>
        <w:tc>
          <w:tcPr>
            <w:tcW w:w="3402" w:type="dxa"/>
            <w:vMerge/>
          </w:tcPr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30195" w:rsidRPr="00442CF2" w:rsidRDefault="00130195" w:rsidP="00E85E27">
            <w:pPr>
              <w:tabs>
                <w:tab w:val="left" w:pos="36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0BCE" w:rsidRPr="00442CF2" w:rsidRDefault="00630BCE" w:rsidP="00130195">
      <w:pPr>
        <w:rPr>
          <w:sz w:val="28"/>
          <w:szCs w:val="28"/>
        </w:rPr>
      </w:pPr>
    </w:p>
    <w:sectPr w:rsidR="00630BCE" w:rsidRPr="00442CF2" w:rsidSect="008E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39" w:rsidRDefault="00FB1B39" w:rsidP="00D465B8">
      <w:pPr>
        <w:spacing w:after="0" w:line="240" w:lineRule="auto"/>
      </w:pPr>
      <w:r>
        <w:separator/>
      </w:r>
    </w:p>
  </w:endnote>
  <w:end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E4DC0">
      <w:rPr>
        <w:noProof/>
      </w:rPr>
      <w:t>454</w:t>
    </w:r>
    <w:r>
      <w:fldChar w:fldCharType="end"/>
    </w:r>
  </w:p>
  <w:p w:rsidR="00FB1B39" w:rsidRDefault="00FB1B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39" w:rsidRDefault="00FB1B39" w:rsidP="00D465B8">
      <w:pPr>
        <w:spacing w:after="0" w:line="240" w:lineRule="auto"/>
      </w:pPr>
      <w:r>
        <w:separator/>
      </w:r>
    </w:p>
  </w:footnote>
  <w:foot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1A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44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5C2D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AB0757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A27F9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7368"/>
    <w:multiLevelType w:val="hybridMultilevel"/>
    <w:tmpl w:val="069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B8"/>
    <w:rsid w:val="00012372"/>
    <w:rsid w:val="00012CD3"/>
    <w:rsid w:val="00024E8D"/>
    <w:rsid w:val="0004551D"/>
    <w:rsid w:val="0005042B"/>
    <w:rsid w:val="000522C4"/>
    <w:rsid w:val="00065AD0"/>
    <w:rsid w:val="000704EA"/>
    <w:rsid w:val="00080530"/>
    <w:rsid w:val="000832FA"/>
    <w:rsid w:val="000971E5"/>
    <w:rsid w:val="000C13F9"/>
    <w:rsid w:val="000D2369"/>
    <w:rsid w:val="000E3B64"/>
    <w:rsid w:val="000F0178"/>
    <w:rsid w:val="001121DC"/>
    <w:rsid w:val="00130195"/>
    <w:rsid w:val="001362F8"/>
    <w:rsid w:val="00154AFD"/>
    <w:rsid w:val="00162F9B"/>
    <w:rsid w:val="00165F09"/>
    <w:rsid w:val="00166EEA"/>
    <w:rsid w:val="00254033"/>
    <w:rsid w:val="002A4F11"/>
    <w:rsid w:val="002A65ED"/>
    <w:rsid w:val="002C1918"/>
    <w:rsid w:val="002C7A32"/>
    <w:rsid w:val="002E4352"/>
    <w:rsid w:val="002E5F77"/>
    <w:rsid w:val="0032479E"/>
    <w:rsid w:val="003760BC"/>
    <w:rsid w:val="00377DDE"/>
    <w:rsid w:val="003815B1"/>
    <w:rsid w:val="003C2288"/>
    <w:rsid w:val="003D41A5"/>
    <w:rsid w:val="00424D9A"/>
    <w:rsid w:val="00442CF2"/>
    <w:rsid w:val="00444C6E"/>
    <w:rsid w:val="004603AB"/>
    <w:rsid w:val="0046449A"/>
    <w:rsid w:val="00496A24"/>
    <w:rsid w:val="004D2677"/>
    <w:rsid w:val="00503208"/>
    <w:rsid w:val="00531494"/>
    <w:rsid w:val="00544AA9"/>
    <w:rsid w:val="00582D4C"/>
    <w:rsid w:val="00583AB4"/>
    <w:rsid w:val="00590BEC"/>
    <w:rsid w:val="005E4DC0"/>
    <w:rsid w:val="00630BCE"/>
    <w:rsid w:val="006436F4"/>
    <w:rsid w:val="00653460"/>
    <w:rsid w:val="006719C8"/>
    <w:rsid w:val="006D693E"/>
    <w:rsid w:val="006E2B15"/>
    <w:rsid w:val="006E743D"/>
    <w:rsid w:val="006E7DB7"/>
    <w:rsid w:val="0070709F"/>
    <w:rsid w:val="00714280"/>
    <w:rsid w:val="00725E8C"/>
    <w:rsid w:val="00737D47"/>
    <w:rsid w:val="00765057"/>
    <w:rsid w:val="007767CD"/>
    <w:rsid w:val="007D2320"/>
    <w:rsid w:val="007D3634"/>
    <w:rsid w:val="007E5BE4"/>
    <w:rsid w:val="007E73A5"/>
    <w:rsid w:val="00827418"/>
    <w:rsid w:val="00841774"/>
    <w:rsid w:val="008449BB"/>
    <w:rsid w:val="00853477"/>
    <w:rsid w:val="0085638D"/>
    <w:rsid w:val="00870AB8"/>
    <w:rsid w:val="008728C1"/>
    <w:rsid w:val="008E74C0"/>
    <w:rsid w:val="008F74DD"/>
    <w:rsid w:val="009004B6"/>
    <w:rsid w:val="009150B5"/>
    <w:rsid w:val="0097676B"/>
    <w:rsid w:val="009956B9"/>
    <w:rsid w:val="0099675D"/>
    <w:rsid w:val="009A3043"/>
    <w:rsid w:val="009A49B4"/>
    <w:rsid w:val="009B0A70"/>
    <w:rsid w:val="009C73DA"/>
    <w:rsid w:val="009D2EC0"/>
    <w:rsid w:val="009F6E7A"/>
    <w:rsid w:val="00A364B4"/>
    <w:rsid w:val="00A83B54"/>
    <w:rsid w:val="00A90ACD"/>
    <w:rsid w:val="00AB25F4"/>
    <w:rsid w:val="00AB4F87"/>
    <w:rsid w:val="00AD1ABB"/>
    <w:rsid w:val="00AD5369"/>
    <w:rsid w:val="00B51000"/>
    <w:rsid w:val="00B5343F"/>
    <w:rsid w:val="00B57F31"/>
    <w:rsid w:val="00B741B4"/>
    <w:rsid w:val="00B824B0"/>
    <w:rsid w:val="00B83939"/>
    <w:rsid w:val="00BA319A"/>
    <w:rsid w:val="00BA56F8"/>
    <w:rsid w:val="00BA609A"/>
    <w:rsid w:val="00BB43E1"/>
    <w:rsid w:val="00BC3EC1"/>
    <w:rsid w:val="00BF4C40"/>
    <w:rsid w:val="00C10C7A"/>
    <w:rsid w:val="00C130D6"/>
    <w:rsid w:val="00C9425D"/>
    <w:rsid w:val="00CA17AF"/>
    <w:rsid w:val="00CD00F5"/>
    <w:rsid w:val="00D03978"/>
    <w:rsid w:val="00D25AB9"/>
    <w:rsid w:val="00D35E34"/>
    <w:rsid w:val="00D465B8"/>
    <w:rsid w:val="00DC6824"/>
    <w:rsid w:val="00E567EC"/>
    <w:rsid w:val="00E85E27"/>
    <w:rsid w:val="00E87895"/>
    <w:rsid w:val="00EB2747"/>
    <w:rsid w:val="00EF641A"/>
    <w:rsid w:val="00F447F8"/>
    <w:rsid w:val="00F45A43"/>
    <w:rsid w:val="00F52EF9"/>
    <w:rsid w:val="00F62F3A"/>
    <w:rsid w:val="00F82353"/>
    <w:rsid w:val="00F970BA"/>
    <w:rsid w:val="00FA6CF6"/>
    <w:rsid w:val="00FB1B39"/>
    <w:rsid w:val="00FB4365"/>
    <w:rsid w:val="00F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www.nic.ru/who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w.znanium.com/catalo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etaca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slab.ru/ipcalculator" TargetMode="External"/><Relationship Id="rId20" Type="http://schemas.openxmlformats.org/officeDocument/2006/relationships/hyperlink" Target="https://new.znanium.com/catalog/product/9831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zyxel.eu/hc/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98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link.ru/ru/education/" TargetMode="External"/><Relationship Id="rId22" Type="http://schemas.openxmlformats.org/officeDocument/2006/relationships/hyperlink" Target="https://ne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ЦИТ</dc:creator>
  <cp:lastModifiedBy>Петрикевич Наталья Юрьевна</cp:lastModifiedBy>
  <cp:revision>129</cp:revision>
  <cp:lastPrinted>2022-05-24T02:16:00Z</cp:lastPrinted>
  <dcterms:created xsi:type="dcterms:W3CDTF">2019-12-14T06:53:00Z</dcterms:created>
  <dcterms:modified xsi:type="dcterms:W3CDTF">2025-11-18T05:30:00Z</dcterms:modified>
</cp:coreProperties>
</file>